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A9DA" w14:textId="77777777" w:rsidR="00431555" w:rsidRPr="002B3F2A" w:rsidRDefault="00431555" w:rsidP="00431555">
      <w:pPr>
        <w:pStyle w:val="WW-Corpodeltesto2"/>
        <w:rPr>
          <w:sz w:val="6"/>
          <w:szCs w:val="6"/>
        </w:rPr>
      </w:pPr>
    </w:p>
    <w:p w14:paraId="44DBF353" w14:textId="77777777" w:rsidR="00431555" w:rsidRDefault="00431555" w:rsidP="00431555">
      <w:pPr>
        <w:pStyle w:val="Titolo"/>
        <w:rPr>
          <w:color w:val="000080"/>
          <w:sz w:val="36"/>
        </w:rPr>
      </w:pPr>
      <w:r>
        <w:rPr>
          <w:color w:val="000080"/>
          <w:sz w:val="36"/>
        </w:rPr>
        <w:t>ELEZIONI SUPPLETIVE SENATO DELLA REPUBBLICA del 22 e 23 OTTOBRE 2023</w:t>
      </w:r>
    </w:p>
    <w:p w14:paraId="45129CE8" w14:textId="77777777" w:rsidR="00431555" w:rsidRDefault="00431555" w:rsidP="00431555">
      <w:pPr>
        <w:pStyle w:val="WW-Corpodeltesto2"/>
      </w:pPr>
    </w:p>
    <w:p w14:paraId="0BF89601" w14:textId="4C09B9AB" w:rsidR="00D36A2F" w:rsidRPr="00ED6165" w:rsidRDefault="00FD00AA" w:rsidP="00D36A2F">
      <w:pPr>
        <w:jc w:val="center"/>
        <w:rPr>
          <w:b/>
          <w:bCs/>
          <w:sz w:val="28"/>
          <w:szCs w:val="28"/>
          <w:u w:val="single"/>
        </w:rPr>
      </w:pPr>
      <w:r w:rsidRPr="00ED6165">
        <w:rPr>
          <w:b/>
          <w:bCs/>
          <w:sz w:val="28"/>
          <w:szCs w:val="28"/>
          <w:u w:val="single"/>
        </w:rPr>
        <w:t>TESSERE ELETTORALI</w:t>
      </w:r>
      <w:r w:rsidR="00E53F83" w:rsidRPr="00ED6165">
        <w:rPr>
          <w:b/>
          <w:bCs/>
          <w:sz w:val="28"/>
          <w:szCs w:val="28"/>
          <w:u w:val="single"/>
        </w:rPr>
        <w:t xml:space="preserve"> - </w:t>
      </w:r>
      <w:r w:rsidRPr="00ED6165">
        <w:rPr>
          <w:b/>
          <w:bCs/>
          <w:sz w:val="28"/>
          <w:szCs w:val="28"/>
          <w:u w:val="single"/>
        </w:rPr>
        <w:t>informazioni sul rilascio</w:t>
      </w:r>
    </w:p>
    <w:p w14:paraId="3B68763F" w14:textId="4DB98180" w:rsidR="00D36A2F" w:rsidRDefault="00D36A2F"/>
    <w:p w14:paraId="01D73066" w14:textId="229340FA" w:rsidR="00D36A2F" w:rsidRPr="00ED6165" w:rsidRDefault="00D36A2F" w:rsidP="00D36A2F">
      <w:pPr>
        <w:rPr>
          <w:b/>
          <w:bCs/>
          <w:sz w:val="25"/>
          <w:szCs w:val="25"/>
        </w:rPr>
      </w:pPr>
      <w:r w:rsidRPr="00ED6165">
        <w:rPr>
          <w:b/>
          <w:bCs/>
          <w:sz w:val="25"/>
          <w:szCs w:val="25"/>
        </w:rPr>
        <w:t>TESSERE ELETTORALI NUOVI RESIDENTI</w:t>
      </w:r>
    </w:p>
    <w:p w14:paraId="24B1B46B" w14:textId="77777777" w:rsidR="00D36A2F" w:rsidRPr="00E53F83" w:rsidRDefault="00D36A2F">
      <w:pPr>
        <w:rPr>
          <w:sz w:val="14"/>
          <w:szCs w:val="14"/>
        </w:rPr>
      </w:pPr>
    </w:p>
    <w:p w14:paraId="57A083CE" w14:textId="77777777" w:rsidR="005140BC" w:rsidRPr="00ED6165" w:rsidRDefault="00D36A2F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Sono a disposizione per il ritiro presso lo sportello dell’Ufficio Anagrafe</w:t>
      </w:r>
      <w:r w:rsidR="005140BC" w:rsidRPr="00ED6165">
        <w:rPr>
          <w:sz w:val="25"/>
          <w:szCs w:val="25"/>
        </w:rPr>
        <w:t>.</w:t>
      </w:r>
    </w:p>
    <w:p w14:paraId="06307098" w14:textId="2B4488A8" w:rsidR="00D36A2F" w:rsidRPr="00ED6165" w:rsidRDefault="005140BC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 xml:space="preserve">Presentarsi con il documento d’identità e </w:t>
      </w:r>
      <w:r w:rsidR="00D36A2F" w:rsidRPr="00ED6165">
        <w:rPr>
          <w:sz w:val="25"/>
          <w:szCs w:val="25"/>
        </w:rPr>
        <w:t>la tessera del precedente Comune di residenza</w:t>
      </w:r>
      <w:r w:rsidRPr="00ED6165">
        <w:rPr>
          <w:sz w:val="25"/>
          <w:szCs w:val="25"/>
        </w:rPr>
        <w:t>, il rilascio è immediato; i</w:t>
      </w:r>
      <w:r w:rsidR="00D36A2F" w:rsidRPr="00ED6165">
        <w:rPr>
          <w:sz w:val="25"/>
          <w:szCs w:val="25"/>
        </w:rPr>
        <w:t>n caso di smarrimento, è sufficiente</w:t>
      </w:r>
      <w:r w:rsidRPr="00ED6165">
        <w:rPr>
          <w:sz w:val="25"/>
          <w:szCs w:val="25"/>
        </w:rPr>
        <w:t xml:space="preserve"> dichia</w:t>
      </w:r>
      <w:r w:rsidR="00592C1F" w:rsidRPr="00ED6165">
        <w:rPr>
          <w:sz w:val="25"/>
          <w:szCs w:val="25"/>
        </w:rPr>
        <w:t>ra</w:t>
      </w:r>
      <w:r w:rsidRPr="00ED6165">
        <w:rPr>
          <w:sz w:val="25"/>
          <w:szCs w:val="25"/>
        </w:rPr>
        <w:t>r</w:t>
      </w:r>
      <w:r w:rsidR="00592C1F" w:rsidRPr="00ED6165">
        <w:rPr>
          <w:sz w:val="25"/>
          <w:szCs w:val="25"/>
        </w:rPr>
        <w:t xml:space="preserve">e tale circostanza </w:t>
      </w:r>
      <w:r w:rsidRPr="00ED6165">
        <w:rPr>
          <w:sz w:val="25"/>
          <w:szCs w:val="25"/>
        </w:rPr>
        <w:t xml:space="preserve">(modulo a disposizione presso </w:t>
      </w:r>
      <w:r w:rsidR="00D36A2F" w:rsidRPr="00ED6165">
        <w:rPr>
          <w:sz w:val="25"/>
          <w:szCs w:val="25"/>
        </w:rPr>
        <w:t>lo sportello</w:t>
      </w:r>
      <w:r w:rsidRPr="00ED6165">
        <w:rPr>
          <w:sz w:val="25"/>
          <w:szCs w:val="25"/>
        </w:rPr>
        <w:t>)</w:t>
      </w:r>
      <w:r w:rsidR="00D36A2F" w:rsidRPr="00ED6165">
        <w:rPr>
          <w:sz w:val="25"/>
          <w:szCs w:val="25"/>
        </w:rPr>
        <w:t>.</w:t>
      </w:r>
      <w:r w:rsidR="00592C1F" w:rsidRPr="00ED6165">
        <w:rPr>
          <w:sz w:val="25"/>
          <w:szCs w:val="25"/>
        </w:rPr>
        <w:t xml:space="preserve"> </w:t>
      </w:r>
    </w:p>
    <w:p w14:paraId="784CF72E" w14:textId="1B9AF9F1" w:rsidR="00D36A2F" w:rsidRPr="00ED6165" w:rsidRDefault="00D36A2F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Per il ritiro può presentarsi anche un altro componente la famiglia anagrafica, munito del</w:t>
      </w:r>
      <w:r w:rsidR="0072616D" w:rsidRPr="00ED6165">
        <w:rPr>
          <w:sz w:val="25"/>
          <w:szCs w:val="25"/>
        </w:rPr>
        <w:t xml:space="preserve"> </w:t>
      </w:r>
      <w:r w:rsidRPr="00ED6165">
        <w:rPr>
          <w:sz w:val="25"/>
          <w:szCs w:val="25"/>
        </w:rPr>
        <w:t>proprio documento d’identità</w:t>
      </w:r>
      <w:r w:rsidR="0072616D" w:rsidRPr="00ED6165">
        <w:rPr>
          <w:sz w:val="25"/>
          <w:szCs w:val="25"/>
        </w:rPr>
        <w:t>.</w:t>
      </w:r>
    </w:p>
    <w:p w14:paraId="536D53C1" w14:textId="77777777" w:rsidR="0022588E" w:rsidRPr="00E53F83" w:rsidRDefault="0022588E" w:rsidP="00FD00AA">
      <w:pPr>
        <w:jc w:val="both"/>
        <w:rPr>
          <w:sz w:val="14"/>
          <w:szCs w:val="14"/>
        </w:rPr>
      </w:pPr>
    </w:p>
    <w:p w14:paraId="3C613AB4" w14:textId="7A3591EA" w:rsidR="0022588E" w:rsidRPr="00214E6F" w:rsidRDefault="00E53F83" w:rsidP="00FD00AA">
      <w:pPr>
        <w:jc w:val="both"/>
        <w:rPr>
          <w:b/>
          <w:bCs/>
          <w:sz w:val="25"/>
          <w:szCs w:val="25"/>
          <w:u w:val="single"/>
        </w:rPr>
      </w:pPr>
      <w:proofErr w:type="gramStart"/>
      <w:r w:rsidRPr="00214E6F">
        <w:rPr>
          <w:b/>
          <w:bCs/>
          <w:sz w:val="25"/>
          <w:szCs w:val="25"/>
          <w:u w:val="single"/>
        </w:rPr>
        <w:t>E’</w:t>
      </w:r>
      <w:proofErr w:type="gramEnd"/>
      <w:r w:rsidR="00D118E6" w:rsidRPr="00214E6F">
        <w:rPr>
          <w:b/>
          <w:bCs/>
          <w:sz w:val="25"/>
          <w:szCs w:val="25"/>
          <w:u w:val="single"/>
        </w:rPr>
        <w:t xml:space="preserve"> </w:t>
      </w:r>
      <w:r w:rsidR="0022588E" w:rsidRPr="00214E6F">
        <w:rPr>
          <w:b/>
          <w:bCs/>
          <w:sz w:val="25"/>
          <w:szCs w:val="25"/>
          <w:u w:val="single"/>
        </w:rPr>
        <w:t>possibile che alcuni nuovi residenti</w:t>
      </w:r>
      <w:r w:rsidR="007C5A4A" w:rsidRPr="00214E6F">
        <w:rPr>
          <w:b/>
          <w:bCs/>
          <w:sz w:val="25"/>
          <w:szCs w:val="25"/>
          <w:u w:val="single"/>
        </w:rPr>
        <w:t xml:space="preserve"> non siano ancora elettori di questo Comune (ciò è dovuto alle scadenze elettorali previste da leggi specifiche, con tempistiche procedurali bloccate, differenti da quelle anagrafiche) e che quindi</w:t>
      </w:r>
      <w:r w:rsidR="0022588E" w:rsidRPr="00214E6F">
        <w:rPr>
          <w:b/>
          <w:bCs/>
          <w:sz w:val="25"/>
          <w:szCs w:val="25"/>
          <w:u w:val="single"/>
        </w:rPr>
        <w:t xml:space="preserve"> non sia disponibile la tessera </w:t>
      </w:r>
      <w:r w:rsidR="007C5A4A" w:rsidRPr="00214E6F">
        <w:rPr>
          <w:b/>
          <w:bCs/>
          <w:sz w:val="25"/>
          <w:szCs w:val="25"/>
          <w:u w:val="single"/>
        </w:rPr>
        <w:t>per questa tornata elettorale</w:t>
      </w:r>
      <w:r w:rsidR="0022588E" w:rsidRPr="00214E6F">
        <w:rPr>
          <w:b/>
          <w:bCs/>
          <w:sz w:val="25"/>
          <w:szCs w:val="25"/>
          <w:u w:val="single"/>
        </w:rPr>
        <w:t xml:space="preserve">. </w:t>
      </w:r>
    </w:p>
    <w:p w14:paraId="0F295F90" w14:textId="4143BE5A" w:rsidR="0072616D" w:rsidRPr="000C3AF7" w:rsidRDefault="0072616D">
      <w:pPr>
        <w:rPr>
          <w:sz w:val="20"/>
          <w:szCs w:val="20"/>
        </w:rPr>
      </w:pPr>
    </w:p>
    <w:p w14:paraId="219FCC7C" w14:textId="11907A4E" w:rsidR="00D36A2F" w:rsidRPr="00D36A2F" w:rsidRDefault="00D36A2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TESSERE ELETTORALI NUOVI ELETTORI </w:t>
      </w:r>
      <w:proofErr w:type="gramStart"/>
      <w:r>
        <w:rPr>
          <w:b/>
          <w:bCs/>
          <w:sz w:val="26"/>
          <w:szCs w:val="26"/>
        </w:rPr>
        <w:t>18enni</w:t>
      </w:r>
      <w:proofErr w:type="gramEnd"/>
    </w:p>
    <w:p w14:paraId="6A20DD5C" w14:textId="6EB0C565" w:rsidR="00D36A2F" w:rsidRPr="00E53F83" w:rsidRDefault="00D36A2F">
      <w:pPr>
        <w:rPr>
          <w:sz w:val="14"/>
          <w:szCs w:val="14"/>
        </w:rPr>
      </w:pPr>
    </w:p>
    <w:p w14:paraId="5D9C4B03" w14:textId="3322E00B" w:rsidR="00D36A2F" w:rsidRPr="00ED6165" w:rsidRDefault="00D36A2F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Sono a disposizione per il ritiro presso lo sportello dell’Ufficio Anagrafe</w:t>
      </w:r>
      <w:r w:rsidR="00FD00AA" w:rsidRPr="00ED6165">
        <w:rPr>
          <w:sz w:val="25"/>
          <w:szCs w:val="25"/>
        </w:rPr>
        <w:t>.</w:t>
      </w:r>
    </w:p>
    <w:p w14:paraId="4FF6A51B" w14:textId="557FF7A3" w:rsidR="00D36A2F" w:rsidRPr="00ED6165" w:rsidRDefault="00D36A2F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Presentarsi con documento di identità, il rilascio è immediato</w:t>
      </w:r>
      <w:r w:rsidR="007754EA" w:rsidRPr="00ED6165">
        <w:rPr>
          <w:sz w:val="25"/>
          <w:szCs w:val="25"/>
        </w:rPr>
        <w:t>.</w:t>
      </w:r>
    </w:p>
    <w:p w14:paraId="5E111748" w14:textId="77777777" w:rsidR="0072616D" w:rsidRPr="00ED6165" w:rsidRDefault="0072616D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Per il ritiro può presentarsi anche un altro componente la famiglia anagrafica, munito del proprio documento d’identità.</w:t>
      </w:r>
    </w:p>
    <w:p w14:paraId="0E91A357" w14:textId="50B70C7B" w:rsidR="00D36A2F" w:rsidRPr="000C3AF7" w:rsidRDefault="00D36A2F">
      <w:pPr>
        <w:rPr>
          <w:sz w:val="20"/>
          <w:szCs w:val="20"/>
        </w:rPr>
      </w:pPr>
    </w:p>
    <w:p w14:paraId="56223294" w14:textId="14D4C7AD" w:rsidR="00D36A2F" w:rsidRDefault="007261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TESSERE ELETTORALI ESAURITE</w:t>
      </w:r>
    </w:p>
    <w:p w14:paraId="41FCE88D" w14:textId="1E72459D" w:rsidR="0072616D" w:rsidRPr="00E53F83" w:rsidRDefault="0072616D">
      <w:pPr>
        <w:rPr>
          <w:sz w:val="14"/>
          <w:szCs w:val="14"/>
        </w:rPr>
      </w:pPr>
    </w:p>
    <w:p w14:paraId="28F3FFC7" w14:textId="5BF9E05C" w:rsidR="0072616D" w:rsidRPr="00ED6165" w:rsidRDefault="0072616D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Presentarsi allo sportello dell’Ufficio Anagrafe con la tessera esaurita ed il documento d’identità, il rilascio è immediato</w:t>
      </w:r>
      <w:r w:rsidR="00FD00AA" w:rsidRPr="00ED6165">
        <w:rPr>
          <w:sz w:val="25"/>
          <w:szCs w:val="25"/>
        </w:rPr>
        <w:t>.</w:t>
      </w:r>
    </w:p>
    <w:p w14:paraId="33A83CED" w14:textId="3D52821A" w:rsidR="0072616D" w:rsidRPr="00ED6165" w:rsidRDefault="0072616D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Può presentarsi anche un altro componente la famiglia anagrafica, munito del proprio documento d’identità (oltre</w:t>
      </w:r>
      <w:r w:rsidR="00FD00AA" w:rsidRPr="00ED6165">
        <w:rPr>
          <w:sz w:val="25"/>
          <w:szCs w:val="25"/>
        </w:rPr>
        <w:t>, ovviamente,</w:t>
      </w:r>
      <w:r w:rsidRPr="00ED6165">
        <w:rPr>
          <w:sz w:val="25"/>
          <w:szCs w:val="25"/>
        </w:rPr>
        <w:t xml:space="preserve"> la tessera esaurita).</w:t>
      </w:r>
    </w:p>
    <w:p w14:paraId="20E54A17" w14:textId="175814B9" w:rsidR="0072616D" w:rsidRPr="000C3AF7" w:rsidRDefault="0072616D">
      <w:pPr>
        <w:rPr>
          <w:sz w:val="20"/>
          <w:szCs w:val="20"/>
        </w:rPr>
      </w:pPr>
    </w:p>
    <w:p w14:paraId="0A82054F" w14:textId="3F282D02" w:rsidR="0072616D" w:rsidRDefault="0072616D" w:rsidP="0072616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TESSERE ELETTORALI SMARRITE</w:t>
      </w:r>
    </w:p>
    <w:p w14:paraId="39125585" w14:textId="77777777" w:rsidR="0072616D" w:rsidRPr="00E53F83" w:rsidRDefault="0072616D" w:rsidP="0072616D">
      <w:pPr>
        <w:rPr>
          <w:sz w:val="14"/>
          <w:szCs w:val="14"/>
        </w:rPr>
      </w:pPr>
    </w:p>
    <w:p w14:paraId="0F6798C9" w14:textId="7B85FE73" w:rsidR="0072616D" w:rsidRPr="00ED6165" w:rsidRDefault="0072616D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Presentarsi allo sportello dell’Ufficio Anagrafe con il documento d’identità, il rilascio è immediato</w:t>
      </w:r>
      <w:r w:rsidR="00FD00AA" w:rsidRPr="00ED6165">
        <w:rPr>
          <w:sz w:val="25"/>
          <w:szCs w:val="25"/>
        </w:rPr>
        <w:t>, previa dichiarazione di smarrimento</w:t>
      </w:r>
      <w:r w:rsidR="005140BC" w:rsidRPr="00ED6165">
        <w:rPr>
          <w:sz w:val="25"/>
          <w:szCs w:val="25"/>
        </w:rPr>
        <w:t xml:space="preserve"> (modulo a disposizione presso lo sportello)</w:t>
      </w:r>
      <w:r w:rsidR="00FD00AA" w:rsidRPr="00ED6165">
        <w:rPr>
          <w:sz w:val="25"/>
          <w:szCs w:val="25"/>
        </w:rPr>
        <w:t>.</w:t>
      </w:r>
    </w:p>
    <w:p w14:paraId="145D2180" w14:textId="1E6AAB00" w:rsidR="0072616D" w:rsidRPr="00ED6165" w:rsidRDefault="0072616D" w:rsidP="00FD00AA">
      <w:pPr>
        <w:jc w:val="both"/>
        <w:rPr>
          <w:sz w:val="25"/>
          <w:szCs w:val="25"/>
        </w:rPr>
      </w:pPr>
      <w:r w:rsidRPr="00ED6165">
        <w:rPr>
          <w:sz w:val="25"/>
          <w:szCs w:val="25"/>
        </w:rPr>
        <w:t>Può presentarsi anche un altro componente la famiglia anagrafica, munito del proprio documento d’identità.</w:t>
      </w:r>
    </w:p>
    <w:p w14:paraId="17C83672" w14:textId="5C03C406" w:rsidR="00ED6165" w:rsidRPr="00ED6165" w:rsidRDefault="00ED6165" w:rsidP="00ED6165">
      <w:pPr>
        <w:jc w:val="center"/>
        <w:rPr>
          <w:b/>
          <w:bCs/>
          <w:i/>
          <w:iCs/>
          <w:sz w:val="26"/>
          <w:szCs w:val="26"/>
        </w:rPr>
      </w:pPr>
      <w:r w:rsidRPr="00ED6165">
        <w:rPr>
          <w:b/>
          <w:bCs/>
          <w:i/>
          <w:iCs/>
          <w:sz w:val="26"/>
          <w:szCs w:val="26"/>
        </w:rPr>
        <w:t xml:space="preserve">Per informazioni: </w:t>
      </w:r>
      <w:hyperlink r:id="rId5" w:history="1">
        <w:r w:rsidRPr="00990560">
          <w:rPr>
            <w:rStyle w:val="Collegamentoipertestuale"/>
            <w:b/>
            <w:bCs/>
            <w:i/>
            <w:iCs/>
            <w:sz w:val="26"/>
            <w:szCs w:val="26"/>
          </w:rPr>
          <w:t>demografici@comune.brugherio.mb.it</w:t>
        </w:r>
      </w:hyperlink>
      <w:r>
        <w:rPr>
          <w:b/>
          <w:bCs/>
          <w:i/>
          <w:iCs/>
          <w:sz w:val="26"/>
          <w:szCs w:val="26"/>
        </w:rPr>
        <w:t xml:space="preserve"> </w:t>
      </w:r>
    </w:p>
    <w:p w14:paraId="291FB1CF" w14:textId="6FA9D76E" w:rsidR="0072616D" w:rsidRPr="002B3F2A" w:rsidRDefault="0072616D">
      <w:pPr>
        <w:rPr>
          <w:sz w:val="16"/>
          <w:szCs w:val="16"/>
        </w:rPr>
      </w:pPr>
    </w:p>
    <w:p w14:paraId="47BFAE27" w14:textId="11CA554D" w:rsidR="00FD6086" w:rsidRPr="00A72C40" w:rsidRDefault="000C3AF7" w:rsidP="006F4847">
      <w:pPr>
        <w:jc w:val="center"/>
        <w:rPr>
          <w:b/>
          <w:bCs/>
          <w:sz w:val="26"/>
          <w:szCs w:val="26"/>
          <w:u w:val="single"/>
        </w:rPr>
      </w:pPr>
      <w:r w:rsidRPr="00A72C40">
        <w:rPr>
          <w:b/>
          <w:bCs/>
          <w:sz w:val="26"/>
          <w:szCs w:val="26"/>
          <w:u w:val="single"/>
        </w:rPr>
        <w:t>ORARI SPORTELLO</w:t>
      </w:r>
    </w:p>
    <w:p w14:paraId="09B8CB50" w14:textId="115C8126" w:rsidR="000C3AF7" w:rsidRPr="00E53F83" w:rsidRDefault="000C3AF7">
      <w:pPr>
        <w:rPr>
          <w:b/>
          <w:bCs/>
          <w:sz w:val="16"/>
          <w:szCs w:val="16"/>
        </w:rPr>
      </w:pPr>
    </w:p>
    <w:p w14:paraId="24D3546A" w14:textId="632FEF21" w:rsidR="000C3AF7" w:rsidRPr="000C3AF7" w:rsidRDefault="000C3AF7">
      <w:pPr>
        <w:rPr>
          <w:b/>
          <w:bCs/>
          <w:sz w:val="26"/>
          <w:szCs w:val="26"/>
        </w:rPr>
      </w:pPr>
      <w:r w:rsidRPr="000C3AF7">
        <w:rPr>
          <w:b/>
          <w:bCs/>
          <w:sz w:val="26"/>
          <w:szCs w:val="26"/>
        </w:rPr>
        <w:t>LUNEDI – MARTEDI – GIOVEDI – VENERDI</w:t>
      </w:r>
      <w:r>
        <w:rPr>
          <w:b/>
          <w:bCs/>
          <w:sz w:val="26"/>
          <w:szCs w:val="26"/>
        </w:rPr>
        <w:t>:</w:t>
      </w:r>
      <w:r w:rsidRPr="000C3AF7">
        <w:rPr>
          <w:b/>
          <w:bCs/>
          <w:sz w:val="26"/>
          <w:szCs w:val="26"/>
        </w:rPr>
        <w:t xml:space="preserve"> DALLE 9.00 ALLE 12.30</w:t>
      </w:r>
    </w:p>
    <w:p w14:paraId="0D2AECFF" w14:textId="77777777" w:rsidR="00A72C40" w:rsidRPr="00A72C40" w:rsidRDefault="00A72C40">
      <w:pPr>
        <w:rPr>
          <w:b/>
          <w:bCs/>
          <w:sz w:val="8"/>
          <w:szCs w:val="8"/>
        </w:rPr>
      </w:pPr>
    </w:p>
    <w:p w14:paraId="3B24ADFD" w14:textId="7E1D08E0" w:rsidR="000C3AF7" w:rsidRPr="000C3AF7" w:rsidRDefault="000C3AF7">
      <w:pPr>
        <w:rPr>
          <w:b/>
          <w:bCs/>
          <w:sz w:val="26"/>
          <w:szCs w:val="26"/>
        </w:rPr>
      </w:pPr>
      <w:r w:rsidRPr="000C3AF7">
        <w:rPr>
          <w:b/>
          <w:bCs/>
          <w:sz w:val="26"/>
          <w:szCs w:val="26"/>
        </w:rPr>
        <w:t>MERCOLEDI</w:t>
      </w:r>
      <w:r>
        <w:rPr>
          <w:b/>
          <w:bCs/>
          <w:sz w:val="26"/>
          <w:szCs w:val="26"/>
        </w:rPr>
        <w:t>:</w:t>
      </w:r>
      <w:r w:rsidRPr="000C3AF7">
        <w:rPr>
          <w:b/>
          <w:bCs/>
          <w:sz w:val="26"/>
          <w:szCs w:val="26"/>
        </w:rPr>
        <w:t xml:space="preserve"> DALLE 14</w:t>
      </w:r>
      <w:r w:rsidR="000078ED">
        <w:rPr>
          <w:b/>
          <w:bCs/>
          <w:sz w:val="26"/>
          <w:szCs w:val="26"/>
        </w:rPr>
        <w:t>.00</w:t>
      </w:r>
      <w:r w:rsidRPr="000C3AF7">
        <w:rPr>
          <w:b/>
          <w:bCs/>
          <w:sz w:val="26"/>
          <w:szCs w:val="26"/>
        </w:rPr>
        <w:t xml:space="preserve"> ALLE 18</w:t>
      </w:r>
      <w:r w:rsidR="000078ED">
        <w:rPr>
          <w:b/>
          <w:bCs/>
          <w:sz w:val="26"/>
          <w:szCs w:val="26"/>
        </w:rPr>
        <w:t>.00</w:t>
      </w:r>
    </w:p>
    <w:p w14:paraId="15F13451" w14:textId="6170CF94" w:rsidR="000C3AF7" w:rsidRPr="002B3F2A" w:rsidRDefault="000C3AF7">
      <w:pPr>
        <w:rPr>
          <w:b/>
          <w:bCs/>
          <w:sz w:val="10"/>
          <w:szCs w:val="10"/>
        </w:rPr>
      </w:pPr>
    </w:p>
    <w:p w14:paraId="3FD85DE5" w14:textId="1F6439DD" w:rsidR="000C3AF7" w:rsidRDefault="000C3AF7" w:rsidP="000078ED">
      <w:pPr>
        <w:jc w:val="center"/>
        <w:rPr>
          <w:b/>
          <w:bCs/>
          <w:sz w:val="26"/>
          <w:szCs w:val="26"/>
        </w:rPr>
      </w:pPr>
      <w:r w:rsidRPr="000C3AF7">
        <w:rPr>
          <w:b/>
          <w:bCs/>
          <w:sz w:val="26"/>
          <w:szCs w:val="26"/>
        </w:rPr>
        <w:t>INOLTRE:</w:t>
      </w:r>
    </w:p>
    <w:p w14:paraId="630C8E67" w14:textId="77777777" w:rsidR="000C3AF7" w:rsidRPr="002B3F2A" w:rsidRDefault="000C3AF7">
      <w:pPr>
        <w:rPr>
          <w:b/>
          <w:bCs/>
          <w:sz w:val="10"/>
          <w:szCs w:val="10"/>
        </w:rPr>
      </w:pPr>
    </w:p>
    <w:p w14:paraId="07FCABAD" w14:textId="412E1E7E" w:rsidR="000C3AF7" w:rsidRDefault="000C3AF7">
      <w:pPr>
        <w:rPr>
          <w:b/>
          <w:bCs/>
          <w:sz w:val="26"/>
          <w:szCs w:val="26"/>
        </w:rPr>
      </w:pPr>
      <w:r w:rsidRPr="000C3AF7">
        <w:rPr>
          <w:b/>
          <w:bCs/>
          <w:sz w:val="26"/>
          <w:szCs w:val="26"/>
        </w:rPr>
        <w:t>VENERD</w:t>
      </w:r>
      <w:r w:rsidR="00A72C40">
        <w:rPr>
          <w:b/>
          <w:bCs/>
          <w:sz w:val="26"/>
          <w:szCs w:val="26"/>
        </w:rPr>
        <w:t>I</w:t>
      </w:r>
      <w:r w:rsidRPr="000C3AF7">
        <w:rPr>
          <w:b/>
          <w:bCs/>
          <w:sz w:val="26"/>
          <w:szCs w:val="26"/>
        </w:rPr>
        <w:t xml:space="preserve"> </w:t>
      </w:r>
      <w:r w:rsidR="00A36CD0">
        <w:rPr>
          <w:b/>
          <w:bCs/>
          <w:sz w:val="26"/>
          <w:szCs w:val="26"/>
        </w:rPr>
        <w:t>20</w:t>
      </w:r>
      <w:r w:rsidR="00A72C40">
        <w:rPr>
          <w:b/>
          <w:bCs/>
          <w:sz w:val="26"/>
          <w:szCs w:val="26"/>
        </w:rPr>
        <w:t xml:space="preserve"> </w:t>
      </w:r>
      <w:r w:rsidRPr="000C3AF7">
        <w:rPr>
          <w:b/>
          <w:bCs/>
          <w:sz w:val="26"/>
          <w:szCs w:val="26"/>
        </w:rPr>
        <w:t xml:space="preserve">E </w:t>
      </w:r>
      <w:r w:rsidR="00A36CD0">
        <w:rPr>
          <w:b/>
          <w:bCs/>
          <w:sz w:val="26"/>
          <w:szCs w:val="26"/>
        </w:rPr>
        <w:t>SABATO 21 OTTOBRE</w:t>
      </w:r>
      <w:r w:rsidR="00A72C40">
        <w:rPr>
          <w:b/>
          <w:bCs/>
          <w:sz w:val="26"/>
          <w:szCs w:val="26"/>
        </w:rPr>
        <w:t>:</w:t>
      </w:r>
      <w:r w:rsidRPr="000C3AF7">
        <w:rPr>
          <w:b/>
          <w:bCs/>
          <w:sz w:val="26"/>
          <w:szCs w:val="26"/>
        </w:rPr>
        <w:t xml:space="preserve"> DALLE 9</w:t>
      </w:r>
      <w:r w:rsidR="00A72C40">
        <w:rPr>
          <w:b/>
          <w:bCs/>
          <w:sz w:val="26"/>
          <w:szCs w:val="26"/>
        </w:rPr>
        <w:t>.00</w:t>
      </w:r>
      <w:r w:rsidRPr="000C3AF7">
        <w:rPr>
          <w:b/>
          <w:bCs/>
          <w:sz w:val="26"/>
          <w:szCs w:val="26"/>
        </w:rPr>
        <w:t xml:space="preserve"> ALLE 18</w:t>
      </w:r>
      <w:r w:rsidR="00A72C40">
        <w:rPr>
          <w:b/>
          <w:bCs/>
          <w:sz w:val="26"/>
          <w:szCs w:val="26"/>
        </w:rPr>
        <w:t>.00</w:t>
      </w:r>
    </w:p>
    <w:p w14:paraId="5D40218A" w14:textId="77777777" w:rsidR="00A72C40" w:rsidRPr="00A72C40" w:rsidRDefault="00A72C40">
      <w:pPr>
        <w:rPr>
          <w:b/>
          <w:bCs/>
          <w:sz w:val="8"/>
          <w:szCs w:val="8"/>
        </w:rPr>
      </w:pPr>
    </w:p>
    <w:p w14:paraId="25B3282B" w14:textId="0C60C2FE" w:rsidR="000C3AF7" w:rsidRDefault="000C3AF7">
      <w:pPr>
        <w:rPr>
          <w:b/>
          <w:bCs/>
          <w:sz w:val="26"/>
          <w:szCs w:val="26"/>
        </w:rPr>
      </w:pPr>
      <w:r w:rsidRPr="000C3AF7">
        <w:rPr>
          <w:b/>
          <w:bCs/>
          <w:sz w:val="26"/>
          <w:szCs w:val="26"/>
        </w:rPr>
        <w:t xml:space="preserve">DOMENICA </w:t>
      </w:r>
      <w:r w:rsidR="00A36CD0">
        <w:rPr>
          <w:b/>
          <w:bCs/>
          <w:sz w:val="26"/>
          <w:szCs w:val="26"/>
        </w:rPr>
        <w:t>22 OTTOBRE</w:t>
      </w:r>
      <w:r w:rsidR="00A72C40">
        <w:rPr>
          <w:b/>
          <w:bCs/>
          <w:sz w:val="26"/>
          <w:szCs w:val="26"/>
        </w:rPr>
        <w:t xml:space="preserve">: </w:t>
      </w:r>
      <w:r w:rsidRPr="000C3AF7">
        <w:rPr>
          <w:b/>
          <w:bCs/>
          <w:sz w:val="26"/>
          <w:szCs w:val="26"/>
        </w:rPr>
        <w:t>DALLE 7</w:t>
      </w:r>
      <w:r w:rsidR="00A72C40">
        <w:rPr>
          <w:b/>
          <w:bCs/>
          <w:sz w:val="26"/>
          <w:szCs w:val="26"/>
        </w:rPr>
        <w:t>.00</w:t>
      </w:r>
      <w:r w:rsidRPr="000C3AF7">
        <w:rPr>
          <w:b/>
          <w:bCs/>
          <w:sz w:val="26"/>
          <w:szCs w:val="26"/>
        </w:rPr>
        <w:t xml:space="preserve"> ALLE 23</w:t>
      </w:r>
      <w:r w:rsidR="00A72C40">
        <w:rPr>
          <w:b/>
          <w:bCs/>
          <w:sz w:val="26"/>
          <w:szCs w:val="26"/>
        </w:rPr>
        <w:t>.00</w:t>
      </w:r>
    </w:p>
    <w:p w14:paraId="3AA63B7D" w14:textId="77777777" w:rsidR="00DB0C76" w:rsidRPr="00DB0C76" w:rsidRDefault="00DB0C76">
      <w:pPr>
        <w:rPr>
          <w:b/>
          <w:bCs/>
          <w:sz w:val="8"/>
          <w:szCs w:val="8"/>
        </w:rPr>
      </w:pPr>
    </w:p>
    <w:p w14:paraId="0EA8DCBB" w14:textId="474B4805" w:rsidR="00E74806" w:rsidRPr="000C3AF7" w:rsidRDefault="00E7480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LUNEDI </w:t>
      </w:r>
      <w:r w:rsidR="00A36CD0">
        <w:rPr>
          <w:b/>
          <w:bCs/>
          <w:sz w:val="26"/>
          <w:szCs w:val="26"/>
        </w:rPr>
        <w:t>23 OTTOBRE</w:t>
      </w:r>
      <w:r>
        <w:rPr>
          <w:b/>
          <w:bCs/>
          <w:sz w:val="26"/>
          <w:szCs w:val="26"/>
        </w:rPr>
        <w:t>: DALLE 7 ALLE 15.00</w:t>
      </w:r>
    </w:p>
    <w:sectPr w:rsidR="00E74806" w:rsidRPr="000C3AF7" w:rsidSect="0020405A">
      <w:pgSz w:w="11907" w:h="16840" w:code="9"/>
      <w:pgMar w:top="1418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B9A"/>
    <w:multiLevelType w:val="hybridMultilevel"/>
    <w:tmpl w:val="BDF4B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2F"/>
    <w:rsid w:val="000078ED"/>
    <w:rsid w:val="0004562A"/>
    <w:rsid w:val="00066EFA"/>
    <w:rsid w:val="000C3AF7"/>
    <w:rsid w:val="0020405A"/>
    <w:rsid w:val="00214E6F"/>
    <w:rsid w:val="0022588E"/>
    <w:rsid w:val="002B1719"/>
    <w:rsid w:val="002B3F2A"/>
    <w:rsid w:val="003F5E2C"/>
    <w:rsid w:val="00431555"/>
    <w:rsid w:val="004E44FE"/>
    <w:rsid w:val="005140BC"/>
    <w:rsid w:val="005414FE"/>
    <w:rsid w:val="00592C1F"/>
    <w:rsid w:val="006F4847"/>
    <w:rsid w:val="0072616D"/>
    <w:rsid w:val="007754EA"/>
    <w:rsid w:val="007C5A4A"/>
    <w:rsid w:val="00900E0D"/>
    <w:rsid w:val="00A319D0"/>
    <w:rsid w:val="00A36CD0"/>
    <w:rsid w:val="00A72C40"/>
    <w:rsid w:val="00C40990"/>
    <w:rsid w:val="00D118E6"/>
    <w:rsid w:val="00D36A2F"/>
    <w:rsid w:val="00DB0C76"/>
    <w:rsid w:val="00E37D2C"/>
    <w:rsid w:val="00E53F83"/>
    <w:rsid w:val="00E74806"/>
    <w:rsid w:val="00ED0D8B"/>
    <w:rsid w:val="00ED6165"/>
    <w:rsid w:val="00F20AEF"/>
    <w:rsid w:val="00F63DC8"/>
    <w:rsid w:val="00FD00AA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1CDB6"/>
  <w15:chartTrackingRefBased/>
  <w15:docId w15:val="{9410A47E-0A5E-456D-BA9A-46E4FF37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6A2F"/>
    <w:pPr>
      <w:ind w:left="720"/>
      <w:contextualSpacing/>
    </w:pPr>
  </w:style>
  <w:style w:type="character" w:styleId="Collegamentoipertestuale">
    <w:name w:val="Hyperlink"/>
    <w:basedOn w:val="Carpredefinitoparagrafo"/>
    <w:rsid w:val="00ED616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165"/>
    <w:rPr>
      <w:color w:val="605E5C"/>
      <w:shd w:val="clear" w:color="auto" w:fill="E1DFDD"/>
    </w:rPr>
  </w:style>
  <w:style w:type="paragraph" w:customStyle="1" w:styleId="WW-Corpodeltesto2">
    <w:name w:val="WW-Corpo del testo 2"/>
    <w:basedOn w:val="Normale"/>
    <w:rsid w:val="00431555"/>
    <w:pPr>
      <w:suppressAutoHyphens/>
      <w:jc w:val="both"/>
    </w:pPr>
    <w:rPr>
      <w:noProof/>
      <w:szCs w:val="20"/>
    </w:rPr>
  </w:style>
  <w:style w:type="paragraph" w:styleId="Titolo">
    <w:name w:val="Title"/>
    <w:basedOn w:val="Normale"/>
    <w:link w:val="TitoloCarattere"/>
    <w:qFormat/>
    <w:rsid w:val="00431555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/>
      <w:jc w:val="center"/>
    </w:pPr>
    <w:rPr>
      <w:b/>
      <w:noProof/>
      <w:szCs w:val="20"/>
    </w:rPr>
  </w:style>
  <w:style w:type="character" w:customStyle="1" w:styleId="TitoloCarattere">
    <w:name w:val="Titolo Carattere"/>
    <w:basedOn w:val="Carpredefinitoparagrafo"/>
    <w:link w:val="Titolo"/>
    <w:rsid w:val="00431555"/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ografici@comune.brugherio.m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Sacchelli Milena</dc:creator>
  <cp:keywords/>
  <dc:description/>
  <cp:lastModifiedBy>Sacchelli Milena</cp:lastModifiedBy>
  <cp:revision>25</cp:revision>
  <cp:lastPrinted>2023-03-29T06:38:00Z</cp:lastPrinted>
  <dcterms:created xsi:type="dcterms:W3CDTF">2022-12-27T15:27:00Z</dcterms:created>
  <dcterms:modified xsi:type="dcterms:W3CDTF">2023-08-31T09:55:00Z</dcterms:modified>
</cp:coreProperties>
</file>